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唐山市老科协202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年度优秀老科技工作者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名单</w:t>
      </w:r>
    </w:p>
    <w:bookmarkEnd w:id="2"/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jc w:val="center"/>
        <w:rPr>
          <w:rFonts w:ascii="楷体_GB2312" w:hAnsi="楷体_GB2312" w:eastAsia="楷体_GB2312"/>
          <w:b/>
          <w:color w:val="000000"/>
          <w:sz w:val="32"/>
          <w:szCs w:val="32"/>
        </w:rPr>
      </w:pPr>
      <w:r>
        <w:rPr>
          <w:rFonts w:ascii="楷体_GB2312" w:hAns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/>
          <w:b/>
          <w:color w:val="000000"/>
          <w:sz w:val="32"/>
          <w:szCs w:val="32"/>
        </w:rPr>
        <w:t>共</w:t>
      </w:r>
      <w:r>
        <w:rPr>
          <w:rFonts w:hint="eastAsia" w:ascii="楷体_GB2312" w:hAnsi="楷体_GB2312" w:eastAsia="楷体_GB2312"/>
          <w:b/>
          <w:color w:val="000000"/>
          <w:sz w:val="32"/>
          <w:szCs w:val="32"/>
          <w:lang w:val="en-US" w:eastAsia="zh-CN"/>
        </w:rPr>
        <w:t>33</w:t>
      </w:r>
      <w:r>
        <w:rPr>
          <w:rFonts w:hint="eastAsia" w:ascii="楷体_GB2312" w:hAnsi="楷体_GB2312" w:eastAsia="楷体_GB2312"/>
          <w:b/>
          <w:color w:val="000000"/>
          <w:sz w:val="32"/>
          <w:szCs w:val="32"/>
        </w:rPr>
        <w:t>人，</w:t>
      </w:r>
      <w:r>
        <w:rPr>
          <w:rFonts w:ascii="楷体_GB2312" w:hAnsi="楷体_GB2312" w:eastAsia="楷体_GB2312"/>
          <w:b/>
          <w:color w:val="000000"/>
          <w:sz w:val="32"/>
          <w:szCs w:val="32"/>
        </w:rPr>
        <w:t>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0" w:line="600" w:lineRule="exact"/>
        <w:rPr>
          <w:color w:val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郑淑华    唐山市老科协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交通运输分会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张素英    唐山市老科协自然资源和规划分会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于满芹    唐山市老科协地震分会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许金玲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唐山市老科协生态环境分会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  <w:t>刘金柱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    唐山市老科协农林分会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张  健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唐山市老科协法律分会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孙继兴    唐山市老科协法律分会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金宝元    唐山市老科协陶瓷分会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晏希会    唐山市老科协钢铁分会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黄晓鹂    唐山市老科协华北理工大学分会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华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玉    唐山市老科协唐山学院分会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范全玲    唐山市老科协唐山师范学院分会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阚致秀 </w:t>
      </w:r>
      <w:r>
        <w:rPr>
          <w:rFonts w:ascii="仿宋_GB2312" w:hAnsi="仿宋_GB2312" w:eastAsia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唐山市老科协农业专家服务团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孙文耕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</w:t>
      </w:r>
      <w:bookmarkStart w:id="0" w:name="_Hlk58333728"/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唐山市老科协农业专家服务团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  <w:t>丁克敬    唐山市老科协工业专家服务团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马金照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  <w:t xml:space="preserve">    唐山市老科协工业专家服务团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  <w:t>杨志会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   </w:t>
      </w:r>
      <w:bookmarkStart w:id="1" w:name="_Hlk58334818"/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  <w:t>唐山市老科协法律专家服务团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韩瑞清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唐山市老科协卫生专家服务团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张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艳芳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唐山市老科协环保专家服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务团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王永辉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丰南区老科协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</w:t>
      </w:r>
      <w:r>
        <w:rPr>
          <w:rFonts w:ascii="仿宋_GB2312" w:hAnsi="仿宋_GB2312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张  柱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丰润区老科协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zh-CN" w:eastAsia="zh-CN"/>
        </w:rPr>
        <w:t>宋亚丽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   路北区老科协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王丽芝    路南区老科协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张桂田    迁安市老科协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安立春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    迁西县老科协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骆宗明    滦州市老科协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杜凤永    滦南县老科协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eastAsia="zh-CN"/>
        </w:rPr>
        <w:t>李道普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    遵化市老科协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刘景元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玉田县老科协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吕庆江    乐亭县老科协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杜卫军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曹妃甸区老科协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高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瑶    三友集团有限公司老科协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ascii="仿宋_GB2312" w:hAnsi="仿宋_GB2312" w:eastAsia="仿宋_GB2312"/>
          <w:bCs/>
          <w:color w:val="000000"/>
          <w:sz w:val="32"/>
          <w:szCs w:val="32"/>
        </w:rPr>
        <w:t>王天义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唐山钢铁集团有限责任公司老科协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ind w:firstLine="640"/>
        <w:jc w:val="left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ind w:firstLine="640"/>
        <w:jc w:val="left"/>
        <w:rPr>
          <w:rFonts w:hint="eastAsia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ind w:firstLine="640"/>
        <w:jc w:val="left"/>
        <w:rPr>
          <w:rFonts w:hint="eastAsia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ind w:firstLine="640"/>
        <w:jc w:val="left"/>
        <w:rPr>
          <w:rFonts w:hint="eastAsia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ind w:firstLine="640"/>
        <w:jc w:val="left"/>
        <w:rPr>
          <w:rFonts w:hint="eastAsia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ind w:firstLine="640"/>
        <w:jc w:val="left"/>
        <w:rPr>
          <w:rFonts w:hint="eastAsia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ind w:firstLine="640"/>
        <w:jc w:val="left"/>
        <w:rPr>
          <w:rFonts w:hint="eastAsia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DE0NjliOGFlNTA0NjVjMjRiZDA4NDlmZWRiYjUifQ=="/>
  </w:docVars>
  <w:rsids>
    <w:rsidRoot w:val="00000000"/>
    <w:rsid w:val="76E4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2024-04-08T08:55:22Z</dcterms:created>
  <dc:creator>Lenovo</dc:creator>
  <cp:lastModifiedBy>茜茜</cp:lastModifiedBy>
  <dcterms:modified xsi:type="dcterms:W3CDTF">2024-04-08T08:55:33Z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ED39886924CF4DD293826FD4DB4B6F2D_12</vt:lpwstr>
  </property>
</Properties>
</file>