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bookmarkStart w:id="0" w:name="_Hlk160285463"/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bookmarkStart w:id="1" w:name="_GoBack"/>
      <w:r>
        <w:rPr>
          <w:rFonts w:hint="eastAsia" w:ascii="宋体" w:hAnsi="宋体" w:eastAsia="宋体" w:cs="宋体"/>
          <w:b/>
          <w:sz w:val="36"/>
          <w:szCs w:val="36"/>
        </w:rPr>
        <w:t>百名老专家进百企服务行动先进集体名单</w:t>
      </w:r>
    </w:p>
    <w:bookmarkEnd w:id="1"/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Times New Roman"/>
          <w:b/>
          <w:color w:val="000000"/>
          <w:sz w:val="32"/>
          <w:szCs w:val="32"/>
        </w:rPr>
        <w:t>（共6</w:t>
      </w:r>
      <w:r>
        <w:rPr>
          <w:rFonts w:hint="eastAsia" w:ascii="楷体_GB2312" w:hAnsi="楷体_GB2312" w:eastAsia="楷体_GB2312" w:cs="Times New Roman"/>
          <w:b/>
          <w:color w:val="000000"/>
          <w:sz w:val="32"/>
          <w:szCs w:val="32"/>
          <w:lang w:val="en-US" w:eastAsia="zh-CN"/>
        </w:rPr>
        <w:t>个</w:t>
      </w:r>
      <w:r>
        <w:rPr>
          <w:rFonts w:hint="eastAsia" w:ascii="楷体_GB2312" w:hAnsi="楷体_GB2312" w:eastAsia="楷体_GB2312" w:cs="Times New Roman"/>
          <w:b/>
          <w:color w:val="000000"/>
          <w:sz w:val="32"/>
          <w:szCs w:val="32"/>
        </w:rPr>
        <w:t>，排名不分先后）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丰南区老科协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迁西县老科协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曹妃甸区老科协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唐山市老科协</w:t>
      </w:r>
      <w:r>
        <w:rPr>
          <w:rFonts w:hint="eastAsia" w:ascii="仿宋_GB2312" w:hAnsi="仿宋_GB2312" w:eastAsia="仿宋_GB2312" w:cs="仿宋_GB2312"/>
          <w:sz w:val="32"/>
          <w:szCs w:val="32"/>
        </w:rPr>
        <w:t>陶瓷分会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唐山市老科协法律分会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唐山市老科协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生态环境分会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ODE0NjliOGFlNTA0NjVjMjRiZDA4NDlmZWRiYjUifQ=="/>
  </w:docVars>
  <w:rsids>
    <w:rsidRoot w:val="00000000"/>
    <w:rsid w:val="3016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2024-04-08T09:03:17Z</dcterms:created>
  <dc:creator>Lenovo</dc:creator>
  <cp:lastModifiedBy>茜茜</cp:lastModifiedBy>
  <dcterms:modified xsi:type="dcterms:W3CDTF">2024-04-08T09:03:29Z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948B565225D54C7C88720584AB688814_12</vt:lpwstr>
  </property>
</Properties>
</file>